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894"/>
        <w:gridCol w:w="825"/>
        <w:gridCol w:w="705"/>
        <w:gridCol w:w="3825"/>
        <w:gridCol w:w="1948"/>
        <w:gridCol w:w="1169"/>
        <w:gridCol w:w="854"/>
        <w:gridCol w:w="629"/>
        <w:gridCol w:w="1084"/>
        <w:gridCol w:w="2697"/>
      </w:tblGrid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УТВЕРЖДАЮ</w:t>
            </w: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25668A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Зав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 xml:space="preserve">афедрой </w:t>
            </w:r>
            <w:proofErr w:type="spellStart"/>
            <w:r w:rsidR="00D85D23">
              <w:rPr>
                <w:color w:val="000000"/>
              </w:rPr>
              <w:t>ФиСП</w:t>
            </w:r>
            <w:proofErr w:type="spellEnd"/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2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Pr="00185DC0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  <w:proofErr w:type="spellStart"/>
            <w:r>
              <w:rPr>
                <w:color w:val="000000"/>
              </w:rPr>
              <w:t>Д.Танабаев</w:t>
            </w:r>
            <w:proofErr w:type="spellEnd"/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25668A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10.06. 2017</w:t>
            </w:r>
            <w:r w:rsidR="00D85D23">
              <w:rPr>
                <w:color w:val="000000"/>
              </w:rPr>
              <w:t xml:space="preserve"> г.</w:t>
            </w: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85D23" w:rsidTr="00185DC0">
        <w:trPr>
          <w:trHeight w:val="372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91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Карта учебно-методической обеспеченности дисциплины  физическая культура</w:t>
            </w: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85D23" w:rsidRDefault="0025668A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 2017- </w:t>
            </w:r>
            <w:proofErr w:type="spellStart"/>
            <w:r>
              <w:rPr>
                <w:b/>
                <w:bCs/>
                <w:color w:val="000000"/>
              </w:rPr>
              <w:t>2018</w:t>
            </w:r>
            <w:r w:rsidR="00D85D23">
              <w:rPr>
                <w:b/>
                <w:bCs/>
                <w:color w:val="000000"/>
              </w:rPr>
              <w:t>учебный</w:t>
            </w:r>
            <w:proofErr w:type="spellEnd"/>
            <w:r w:rsidR="00D85D23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5668A" w:rsidTr="00185DC0">
        <w:trPr>
          <w:trHeight w:val="619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Спец-ть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студентов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Библиография (автор, название, место, год издания, кол-во стр.)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изд.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Носитель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экз.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Нахожд</w:t>
            </w:r>
            <w:proofErr w:type="spellEnd"/>
            <w:r>
              <w:rPr>
                <w:color w:val="000000"/>
              </w:rPr>
              <w:t>. в сети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25668A" w:rsidTr="00185DC0">
        <w:trPr>
          <w:trHeight w:val="303"/>
        </w:trPr>
        <w:tc>
          <w:tcPr>
            <w:tcW w:w="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Неч</w:t>
            </w:r>
            <w:proofErr w:type="spellEnd"/>
            <w:r>
              <w:rPr>
                <w:color w:val="000000"/>
              </w:rPr>
              <w:t>. сем.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Чет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ем.</w:t>
            </w:r>
          </w:p>
        </w:tc>
        <w:tc>
          <w:tcPr>
            <w:tcW w:w="1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Библ.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Каф.</w:t>
            </w:r>
          </w:p>
        </w:tc>
        <w:tc>
          <w:tcPr>
            <w:tcW w:w="10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100"/>
        </w:trPr>
        <w:tc>
          <w:tcPr>
            <w:tcW w:w="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185D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343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Учебники, учебные пособия, электронные учебные издания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Основная 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АБФ</w:t>
            </w:r>
            <w:proofErr w:type="spellEnd"/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8A15E5" w:rsidRDefault="00D85D23" w:rsidP="0027343C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Г.Иванова Физическое  воспитание</w:t>
            </w:r>
            <w:r w:rsidRPr="008A15E5">
              <w:rPr>
                <w:bCs/>
                <w:color w:val="000000"/>
              </w:rPr>
              <w:t xml:space="preserve"> студентов</w:t>
            </w:r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г</w:t>
            </w:r>
            <w:proofErr w:type="gramEnd"/>
            <w:r>
              <w:rPr>
                <w:bCs/>
                <w:color w:val="000000"/>
              </w:rPr>
              <w:t xml:space="preserve">. Алма-Ата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bCs/>
                  <w:color w:val="000000"/>
                </w:rPr>
                <w:t>2002 г</w:t>
              </w:r>
            </w:smartTag>
            <w:r>
              <w:rPr>
                <w:bCs/>
                <w:color w:val="000000"/>
              </w:rPr>
              <w:t>. 263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ИТФ</w:t>
            </w:r>
            <w:proofErr w:type="spellEnd"/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8A15E5" w:rsidRDefault="00D85D23" w:rsidP="0027343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Д.Донской  Биомеханика с основами спортивной техники г</w:t>
            </w:r>
            <w:proofErr w:type="gramStart"/>
            <w:r>
              <w:rPr>
                <w:bCs/>
                <w:color w:val="000000"/>
              </w:rPr>
              <w:t xml:space="preserve"> .</w:t>
            </w:r>
            <w:proofErr w:type="gramEnd"/>
            <w:r>
              <w:rPr>
                <w:bCs/>
                <w:color w:val="000000"/>
              </w:rPr>
              <w:t xml:space="preserve">Москва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bCs/>
                  <w:color w:val="000000"/>
                </w:rPr>
                <w:t>1971 г</w:t>
              </w:r>
            </w:smartTag>
            <w:r>
              <w:rPr>
                <w:bCs/>
                <w:color w:val="000000"/>
              </w:rPr>
              <w:t>. 196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Сборник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ФИТ</w:t>
            </w:r>
            <w:proofErr w:type="spellEnd"/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554E3E" w:rsidRDefault="00D85D23" w:rsidP="0027343C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А.Кульназаров Дене тәрбиесі мен спорт есіркеге қарсы г.Алмата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color w:val="000000"/>
                  <w:lang w:val="kk-KZ"/>
                </w:rPr>
                <w:t>2005 г</w:t>
              </w:r>
            </w:smartTag>
            <w:r>
              <w:rPr>
                <w:color w:val="000000"/>
                <w:lang w:val="kk-KZ"/>
              </w:rPr>
              <w:t>. 231 бет.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554E3E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Кітап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554E3E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ГСФ</w:t>
            </w:r>
            <w:proofErr w:type="spellEnd"/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Дене тәрбиесінің жаршысы , г.Алмаата, 2007 ж., 25 бет.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Журнал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ЭФЭ</w:t>
            </w:r>
            <w:proofErr w:type="spellEnd"/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Pr="008A15E5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Д.Донской  Биомеханика г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 xml:space="preserve">осква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color w:val="000000"/>
                </w:rPr>
                <w:t>1979 г</w:t>
              </w:r>
            </w:smartTag>
            <w:r>
              <w:rPr>
                <w:color w:val="000000"/>
              </w:rPr>
              <w:t>. 224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А. </w:t>
            </w:r>
            <w:proofErr w:type="spellStart"/>
            <w:r>
              <w:rPr>
                <w:color w:val="000000"/>
              </w:rPr>
              <w:t>Кульназаров</w:t>
            </w:r>
            <w:proofErr w:type="spellEnd"/>
            <w:r>
              <w:rPr>
                <w:color w:val="000000"/>
              </w:rPr>
              <w:t xml:space="preserve"> Физическая культура для вуза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Алмата</w:t>
            </w:r>
            <w:proofErr w:type="spellEnd"/>
            <w:r>
              <w:rPr>
                <w:color w:val="000000"/>
              </w:rPr>
              <w:t xml:space="preserve">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color w:val="000000"/>
                </w:rPr>
                <w:t>2002 г</w:t>
              </w:r>
            </w:smartTag>
            <w:r>
              <w:rPr>
                <w:color w:val="000000"/>
              </w:rPr>
              <w:t>. 195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Дополнительная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Е.Жуков  и др. Акробатическая подготовка волейболистов г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 xml:space="preserve">осква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color w:val="000000"/>
                </w:rPr>
                <w:t>2005 г</w:t>
              </w:r>
            </w:smartTag>
            <w:r>
              <w:rPr>
                <w:color w:val="000000"/>
              </w:rPr>
              <w:t>. 128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Ю.Д Железняк Волейбол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Москва </w:t>
            </w:r>
            <w:proofErr w:type="spellStart"/>
            <w:r>
              <w:rPr>
                <w:color w:val="000000"/>
              </w:rPr>
              <w:t>1983г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259ст</w:t>
            </w:r>
            <w:proofErr w:type="spellEnd"/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Ю.Д.Железняк 120 уроков по волейболу г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 xml:space="preserve">осква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color w:val="000000"/>
                </w:rPr>
                <w:t>1999 г</w:t>
              </w:r>
            </w:smartTag>
            <w:r>
              <w:rPr>
                <w:color w:val="000000"/>
              </w:rPr>
              <w:t>.  151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Ю. </w:t>
            </w:r>
            <w:proofErr w:type="spellStart"/>
            <w:r>
              <w:rPr>
                <w:color w:val="000000"/>
              </w:rPr>
              <w:t>Клещев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А.Фурмнов</w:t>
            </w:r>
            <w:proofErr w:type="spellEnd"/>
            <w:r>
              <w:rPr>
                <w:color w:val="000000"/>
              </w:rPr>
              <w:t xml:space="preserve">, Юный волейболист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Москва </w:t>
            </w:r>
            <w:proofErr w:type="spellStart"/>
            <w:r>
              <w:rPr>
                <w:color w:val="000000"/>
              </w:rPr>
              <w:t>2001г</w:t>
            </w:r>
            <w:proofErr w:type="spellEnd"/>
            <w:r>
              <w:rPr>
                <w:color w:val="000000"/>
              </w:rPr>
              <w:t>.  143 стр.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В.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Фомин. Физиологическая  основа управления подготовки</w:t>
            </w:r>
          </w:p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высококвалифицированных спортсменов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Москва1989</w:t>
            </w:r>
            <w:proofErr w:type="spellEnd"/>
            <w:r>
              <w:rPr>
                <w:color w:val="000000"/>
              </w:rPr>
              <w:t xml:space="preserve"> г. 64 стр. 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Бумажный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Б.Темирханов</w:t>
            </w:r>
            <w:proofErr w:type="spellEnd"/>
            <w:r>
              <w:rPr>
                <w:color w:val="000000"/>
              </w:rPr>
              <w:t xml:space="preserve"> Подвижные игры и эстафеты в подготовке волейболистов в вузе г..Костаная. </w:t>
            </w:r>
            <w:proofErr w:type="spellStart"/>
            <w:r>
              <w:rPr>
                <w:color w:val="000000"/>
              </w:rPr>
              <w:t>2009г</w:t>
            </w:r>
            <w:proofErr w:type="spellEnd"/>
            <w:r>
              <w:rPr>
                <w:color w:val="000000"/>
              </w:rPr>
              <w:t xml:space="preserve"> 18 </w:t>
            </w:r>
            <w:proofErr w:type="spellStart"/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 xml:space="preserve">казания  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Метод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оветот18.11.2009</w:t>
            </w:r>
            <w:proofErr w:type="spellEnd"/>
            <w:r>
              <w:rPr>
                <w:color w:val="000000"/>
              </w:rPr>
              <w:t xml:space="preserve"> Протокол №2</w:t>
            </w: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Б.Темирханов</w:t>
            </w:r>
            <w:proofErr w:type="spellEnd"/>
            <w:r>
              <w:rPr>
                <w:color w:val="000000"/>
              </w:rPr>
              <w:t xml:space="preserve"> Волейбол </w:t>
            </w:r>
            <w:proofErr w:type="spellStart"/>
            <w:r>
              <w:rPr>
                <w:color w:val="000000"/>
              </w:rPr>
              <w:t>ойыны</w:t>
            </w:r>
            <w:proofErr w:type="spellEnd"/>
            <w:r>
              <w:rPr>
                <w:color w:val="000000"/>
                <w:lang w:val="kk-KZ"/>
              </w:rPr>
              <w:t>ң үйрену негіздері г</w:t>
            </w:r>
            <w:proofErr w:type="gramStart"/>
            <w:r>
              <w:rPr>
                <w:color w:val="000000"/>
                <w:lang w:val="kk-KZ"/>
              </w:rPr>
              <w:t>.К</w:t>
            </w:r>
            <w:proofErr w:type="gramEnd"/>
            <w:r>
              <w:rPr>
                <w:color w:val="000000"/>
                <w:lang w:val="kk-KZ"/>
              </w:rPr>
              <w:t>останая 2009г 28ст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мет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екомендации</w:t>
            </w:r>
            <w:proofErr w:type="spellEnd"/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Мет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овет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от18.11.2009</w:t>
            </w:r>
            <w:proofErr w:type="spellEnd"/>
            <w:r>
              <w:rPr>
                <w:color w:val="000000"/>
              </w:rPr>
              <w:t xml:space="preserve"> Протокол №1 </w:t>
            </w: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экземпляров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444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2. </w:t>
            </w:r>
            <w:r>
              <w:rPr>
                <w:b/>
                <w:bCs/>
                <w:color w:val="000000"/>
              </w:rPr>
              <w:t>Методические разработки кафедры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экземпляров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экземпляров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38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4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Pr="00432D7B" w:rsidRDefault="00D85D23" w:rsidP="0027343C">
            <w:pPr>
              <w:autoSpaceDE w:val="0"/>
              <w:autoSpaceDN w:val="0"/>
              <w:adjustRightInd w:val="0"/>
              <w:rPr>
                <w:rFonts w:cs="Rockwell Extra Bold"/>
                <w:color w:val="000000"/>
              </w:rPr>
            </w:pPr>
            <w:r>
              <w:rPr>
                <w:color w:val="000000"/>
              </w:rPr>
              <w:t>Составитель</w:t>
            </w:r>
            <w:r>
              <w:rPr>
                <w:rFonts w:ascii="Rockwell Extra Bold" w:hAnsi="Rockwell Extra Bold" w:cs="Rockwell Extra Bold"/>
                <w:color w:val="000000"/>
              </w:rPr>
              <w:t xml:space="preserve">: </w:t>
            </w:r>
            <w:r>
              <w:rPr>
                <w:rFonts w:cs="Rockwell Extra Bold"/>
                <w:color w:val="000000"/>
              </w:rPr>
              <w:t xml:space="preserve"> </w:t>
            </w:r>
            <w:proofErr w:type="spellStart"/>
            <w:r>
              <w:rPr>
                <w:rFonts w:cs="Rockwell Extra Bold"/>
                <w:color w:val="000000"/>
              </w:rPr>
              <w:t>Темирханов</w:t>
            </w:r>
            <w:proofErr w:type="spellEnd"/>
            <w:r>
              <w:rPr>
                <w:rFonts w:cs="Rockwell Extra Bold"/>
                <w:color w:val="000000"/>
              </w:rPr>
              <w:t xml:space="preserve"> Б.С.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</w:tr>
      <w:tr w:rsidR="0025668A" w:rsidTr="00185DC0">
        <w:trPr>
          <w:trHeight w:val="288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7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Pr="00432D7B" w:rsidRDefault="00D85D23" w:rsidP="0027343C">
            <w:pPr>
              <w:autoSpaceDE w:val="0"/>
              <w:autoSpaceDN w:val="0"/>
              <w:adjustRightInd w:val="0"/>
              <w:rPr>
                <w:rFonts w:cs="Rockwell Extra Bold"/>
                <w:color w:val="000000"/>
              </w:rPr>
            </w:pPr>
            <w:r>
              <w:rPr>
                <w:color w:val="000000"/>
              </w:rPr>
              <w:t>Должность</w:t>
            </w:r>
            <w:r>
              <w:rPr>
                <w:rFonts w:ascii="Rockwell Extra Bold" w:hAnsi="Rockwell Extra Bold" w:cs="Rockwell Extra Bold"/>
                <w:color w:val="000000"/>
              </w:rPr>
              <w:t xml:space="preserve"> </w:t>
            </w:r>
            <w:r>
              <w:rPr>
                <w:color w:val="000000"/>
              </w:rPr>
              <w:t>ст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 xml:space="preserve">реподаватель </w:t>
            </w:r>
            <w:proofErr w:type="spellStart"/>
            <w:r>
              <w:rPr>
                <w:color w:val="000000"/>
              </w:rPr>
              <w:t>Батырбек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Темирханов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Rockwell Extra Bold" w:hAnsi="Rockwell Extra Bold" w:cs="Rockwell Extra Bold"/>
                <w:color w:val="000000"/>
              </w:rPr>
            </w:pPr>
          </w:p>
        </w:tc>
      </w:tr>
      <w:tr w:rsidR="0025668A" w:rsidTr="00185DC0">
        <w:trPr>
          <w:trHeight w:val="235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668A" w:rsidTr="00185DC0">
        <w:trPr>
          <w:trHeight w:val="288"/>
        </w:trPr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Примечание: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D23" w:rsidRDefault="00D85D23" w:rsidP="002734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85D23" w:rsidRDefault="00D85D23" w:rsidP="0025668A"/>
    <w:sectPr w:rsidR="00D85D23" w:rsidSect="00BD30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68A" w:rsidRDefault="0025668A" w:rsidP="0025668A">
      <w:r>
        <w:separator/>
      </w:r>
    </w:p>
  </w:endnote>
  <w:endnote w:type="continuationSeparator" w:id="1">
    <w:p w:rsidR="0025668A" w:rsidRDefault="0025668A" w:rsidP="0025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altName w:val="Dutch801 XBd BT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68A" w:rsidRDefault="0025668A" w:rsidP="0025668A">
      <w:r>
        <w:separator/>
      </w:r>
    </w:p>
  </w:footnote>
  <w:footnote w:type="continuationSeparator" w:id="1">
    <w:p w:rsidR="0025668A" w:rsidRDefault="0025668A" w:rsidP="002566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001"/>
    <w:rsid w:val="00166743"/>
    <w:rsid w:val="00185DC0"/>
    <w:rsid w:val="00210D45"/>
    <w:rsid w:val="0025668A"/>
    <w:rsid w:val="0027343C"/>
    <w:rsid w:val="00296EAD"/>
    <w:rsid w:val="00375144"/>
    <w:rsid w:val="004127B8"/>
    <w:rsid w:val="00432D7B"/>
    <w:rsid w:val="004A68D8"/>
    <w:rsid w:val="00543B88"/>
    <w:rsid w:val="00552C20"/>
    <w:rsid w:val="00554E3E"/>
    <w:rsid w:val="00652580"/>
    <w:rsid w:val="008A15E5"/>
    <w:rsid w:val="00BD3001"/>
    <w:rsid w:val="00D85D23"/>
    <w:rsid w:val="00EB375C"/>
    <w:rsid w:val="00F7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0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66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668A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2566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668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4CDE3-FEFB-4CFE-8FC8-31D3FA0D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295</Words>
  <Characters>2027</Characters>
  <Application>Microsoft Office Word</Application>
  <DocSecurity>0</DocSecurity>
  <Lines>16</Lines>
  <Paragraphs>4</Paragraphs>
  <ScaleCrop>false</ScaleCrop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2007-08-26T18:49:00Z</cp:lastPrinted>
  <dcterms:created xsi:type="dcterms:W3CDTF">2014-01-31T12:29:00Z</dcterms:created>
  <dcterms:modified xsi:type="dcterms:W3CDTF">2007-08-26T18:50:00Z</dcterms:modified>
</cp:coreProperties>
</file>